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E2" w:rsidRDefault="007E1EE2" w:rsidP="008B06A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7A36" w:rsidRDefault="00FC7940" w:rsidP="00D225F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EDITAL N</w:t>
      </w:r>
      <w:r w:rsidR="00133BD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º 115/2020 – PROG/UEMA </w:t>
      </w:r>
      <w:r w:rsidR="00133BD7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8B06A5" w:rsidRPr="00C3009D">
        <w:rPr>
          <w:rFonts w:ascii="Arial" w:hAnsi="Arial" w:cs="Arial"/>
          <w:b/>
          <w:color w:val="000000" w:themeColor="text1"/>
          <w:sz w:val="24"/>
          <w:szCs w:val="24"/>
        </w:rPr>
        <w:t xml:space="preserve">RESULTADO </w:t>
      </w:r>
      <w:r w:rsidR="00F35E22" w:rsidRPr="00C3009D">
        <w:rPr>
          <w:rFonts w:ascii="Arial" w:hAnsi="Arial" w:cs="Arial"/>
          <w:b/>
          <w:color w:val="000000" w:themeColor="text1"/>
          <w:sz w:val="24"/>
          <w:szCs w:val="24"/>
        </w:rPr>
        <w:t>FINAL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DO </w:t>
      </w:r>
      <w:r w:rsidR="003B2A93" w:rsidRPr="00C3009D">
        <w:rPr>
          <w:rFonts w:ascii="Arial" w:hAnsi="Arial" w:cs="Arial"/>
          <w:b/>
          <w:color w:val="000000" w:themeColor="text1"/>
          <w:sz w:val="24"/>
          <w:szCs w:val="24"/>
        </w:rPr>
        <w:t xml:space="preserve">EDITAL </w:t>
      </w:r>
      <w:r w:rsidR="00D81917" w:rsidRPr="00D81917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133BD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81917" w:rsidRPr="00D81917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="00B17A36">
        <w:rPr>
          <w:rFonts w:ascii="Arial" w:hAnsi="Arial" w:cs="Arial"/>
          <w:b/>
          <w:color w:val="000000" w:themeColor="text1"/>
          <w:sz w:val="24"/>
          <w:szCs w:val="24"/>
        </w:rPr>
        <w:t>37</w:t>
      </w:r>
      <w:r w:rsidR="003B2A93" w:rsidRPr="00D81917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3B2A93" w:rsidRPr="00C3009D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B17A36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D225F7" w:rsidRPr="00C3009D">
        <w:rPr>
          <w:rFonts w:ascii="Arial" w:hAnsi="Arial" w:cs="Arial"/>
          <w:b/>
          <w:color w:val="000000" w:themeColor="text1"/>
          <w:sz w:val="24"/>
          <w:szCs w:val="24"/>
        </w:rPr>
        <w:t xml:space="preserve"> – PROG/UEMA</w:t>
      </w:r>
    </w:p>
    <w:p w:rsidR="00D225F7" w:rsidRPr="00C3009D" w:rsidRDefault="00B17A36" w:rsidP="00D225F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Style w:val="fontstyle01"/>
        </w:rPr>
        <w:t>SELEÇÃO DE PROPOSTAS DE SUBPROJETOS PARA O PROGRAMA</w:t>
      </w:r>
      <w:r>
        <w:rPr>
          <w:rFonts w:ascii="Arial-BoldMT" w:hAnsi="Arial-BoldMT"/>
          <w:b/>
          <w:bCs/>
          <w:color w:val="000000"/>
        </w:rPr>
        <w:br/>
      </w:r>
      <w:r>
        <w:rPr>
          <w:rStyle w:val="fontstyle01"/>
        </w:rPr>
        <w:t>INSTITUCIONAL DE BOLSA DE INICIAÇÃO À DOCÊNCIA</w:t>
      </w:r>
    </w:p>
    <w:p w:rsidR="007E1EE2" w:rsidRDefault="007E1EE2" w:rsidP="007E1EE2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70C1" w:rsidRPr="00C3009D" w:rsidRDefault="00CD0B85" w:rsidP="007E1EE2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09D">
        <w:rPr>
          <w:rFonts w:ascii="Arial" w:hAnsi="Arial" w:cs="Arial"/>
          <w:color w:val="000000" w:themeColor="text1"/>
          <w:sz w:val="24"/>
          <w:szCs w:val="24"/>
        </w:rPr>
        <w:t xml:space="preserve">A PRÓ-REITORIA DE </w:t>
      </w:r>
      <w:r w:rsidR="00361274" w:rsidRPr="00C3009D">
        <w:rPr>
          <w:rFonts w:ascii="Arial" w:hAnsi="Arial" w:cs="Arial"/>
          <w:color w:val="000000" w:themeColor="text1"/>
          <w:sz w:val="24"/>
          <w:szCs w:val="24"/>
        </w:rPr>
        <w:t xml:space="preserve">GRADUAÇÃO, por meio </w:t>
      </w:r>
      <w:r w:rsidR="00361274" w:rsidRPr="00D81917">
        <w:rPr>
          <w:rFonts w:ascii="Arial" w:hAnsi="Arial" w:cs="Arial"/>
          <w:sz w:val="24"/>
          <w:szCs w:val="24"/>
        </w:rPr>
        <w:t>do</w:t>
      </w:r>
      <w:r w:rsidR="00FC7940">
        <w:rPr>
          <w:rFonts w:ascii="Arial" w:hAnsi="Arial" w:cs="Arial"/>
          <w:sz w:val="24"/>
          <w:szCs w:val="24"/>
        </w:rPr>
        <w:t xml:space="preserve"> </w:t>
      </w:r>
      <w:r w:rsidR="00361274" w:rsidRPr="00D81917">
        <w:rPr>
          <w:rFonts w:ascii="Arial" w:hAnsi="Arial" w:cs="Arial"/>
          <w:sz w:val="24"/>
          <w:szCs w:val="24"/>
        </w:rPr>
        <w:t>Programa</w:t>
      </w:r>
      <w:r w:rsidR="00FC7940">
        <w:rPr>
          <w:rFonts w:ascii="Arial" w:hAnsi="Arial" w:cs="Arial"/>
          <w:sz w:val="24"/>
          <w:szCs w:val="24"/>
        </w:rPr>
        <w:t xml:space="preserve"> </w:t>
      </w:r>
      <w:r w:rsidR="00361274" w:rsidRPr="00C3009D">
        <w:rPr>
          <w:rFonts w:ascii="Arial" w:hAnsi="Arial" w:cs="Arial"/>
          <w:color w:val="000000" w:themeColor="text1"/>
          <w:sz w:val="24"/>
          <w:szCs w:val="24"/>
        </w:rPr>
        <w:t>Institucional de Bolsa de Iniciação à Docência</w:t>
      </w:r>
      <w:r w:rsidR="00D870C1" w:rsidRPr="00C3009D">
        <w:rPr>
          <w:rFonts w:ascii="Arial" w:hAnsi="Arial" w:cs="Arial"/>
          <w:color w:val="000000" w:themeColor="text1"/>
          <w:sz w:val="24"/>
          <w:szCs w:val="24"/>
        </w:rPr>
        <w:t>, considerando:</w:t>
      </w:r>
    </w:p>
    <w:p w:rsidR="00D870C1" w:rsidRPr="00C3009D" w:rsidRDefault="00766271" w:rsidP="004110F9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09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A249B" w:rsidRPr="00C3009D">
        <w:rPr>
          <w:rFonts w:ascii="Arial" w:hAnsi="Arial" w:cs="Arial"/>
          <w:color w:val="000000" w:themeColor="text1"/>
          <w:sz w:val="24"/>
          <w:szCs w:val="24"/>
        </w:rPr>
        <w:t>o</w:t>
      </w:r>
      <w:r w:rsidR="00FC79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70C1" w:rsidRPr="00D81917">
        <w:rPr>
          <w:rFonts w:ascii="Arial" w:hAnsi="Arial" w:cs="Arial"/>
          <w:sz w:val="24"/>
          <w:szCs w:val="24"/>
        </w:rPr>
        <w:t>Ofício Circular n</w:t>
      </w:r>
      <w:r w:rsidR="007E1EE2" w:rsidRPr="00D81917">
        <w:rPr>
          <w:rFonts w:ascii="Arial" w:hAnsi="Arial" w:cs="Arial"/>
          <w:sz w:val="24"/>
          <w:szCs w:val="24"/>
        </w:rPr>
        <w:t>.</w:t>
      </w:r>
      <w:r w:rsidR="00D870C1" w:rsidRPr="00D81917">
        <w:rPr>
          <w:rFonts w:ascii="Arial" w:hAnsi="Arial" w:cs="Arial"/>
          <w:sz w:val="24"/>
          <w:szCs w:val="24"/>
        </w:rPr>
        <w:t xml:space="preserve">º </w:t>
      </w:r>
      <w:r w:rsidR="000F387B">
        <w:rPr>
          <w:rFonts w:ascii="Arial" w:hAnsi="Arial" w:cs="Arial"/>
          <w:sz w:val="24"/>
          <w:szCs w:val="24"/>
        </w:rPr>
        <w:t>7</w:t>
      </w:r>
      <w:r w:rsidR="00D870C1" w:rsidRPr="00D81917">
        <w:rPr>
          <w:rFonts w:ascii="Arial" w:hAnsi="Arial" w:cs="Arial"/>
          <w:sz w:val="24"/>
          <w:szCs w:val="24"/>
        </w:rPr>
        <w:t>1/20</w:t>
      </w:r>
      <w:r w:rsidR="000F387B">
        <w:rPr>
          <w:rFonts w:ascii="Arial" w:hAnsi="Arial" w:cs="Arial"/>
          <w:sz w:val="24"/>
          <w:szCs w:val="24"/>
        </w:rPr>
        <w:t>20</w:t>
      </w:r>
      <w:r w:rsidR="007E1EE2">
        <w:rPr>
          <w:rFonts w:ascii="Arial" w:hAnsi="Arial" w:cs="Arial"/>
          <w:color w:val="00B0F0"/>
          <w:sz w:val="24"/>
          <w:szCs w:val="24"/>
        </w:rPr>
        <w:t>-</w:t>
      </w:r>
      <w:r w:rsidR="00D870C1" w:rsidRPr="00C3009D">
        <w:rPr>
          <w:rFonts w:ascii="Arial" w:hAnsi="Arial" w:cs="Arial"/>
          <w:color w:val="000000" w:themeColor="text1"/>
          <w:sz w:val="24"/>
          <w:szCs w:val="24"/>
        </w:rPr>
        <w:t xml:space="preserve">CVD/CGV/DEB/CAPES, referente ao </w:t>
      </w:r>
      <w:r w:rsidR="00D870C1" w:rsidRPr="00D81917">
        <w:rPr>
          <w:rFonts w:ascii="Arial" w:hAnsi="Arial" w:cs="Arial"/>
          <w:sz w:val="24"/>
          <w:szCs w:val="24"/>
        </w:rPr>
        <w:t>Processo n</w:t>
      </w:r>
      <w:r w:rsidR="007E1EE2" w:rsidRPr="00D81917">
        <w:rPr>
          <w:rFonts w:ascii="Arial" w:hAnsi="Arial" w:cs="Arial"/>
          <w:sz w:val="24"/>
          <w:szCs w:val="24"/>
        </w:rPr>
        <w:t>.</w:t>
      </w:r>
      <w:r w:rsidR="00D870C1" w:rsidRPr="00D81917">
        <w:rPr>
          <w:rFonts w:ascii="Arial" w:hAnsi="Arial" w:cs="Arial"/>
          <w:sz w:val="24"/>
          <w:szCs w:val="24"/>
        </w:rPr>
        <w:t>º</w:t>
      </w:r>
      <w:r w:rsidR="00D870C1" w:rsidRPr="00C3009D">
        <w:rPr>
          <w:rFonts w:ascii="Arial" w:hAnsi="Arial" w:cs="Arial"/>
          <w:color w:val="000000" w:themeColor="text1"/>
          <w:sz w:val="24"/>
          <w:szCs w:val="24"/>
        </w:rPr>
        <w:t xml:space="preserve"> 23038.01</w:t>
      </w:r>
      <w:r w:rsidR="000F387B">
        <w:rPr>
          <w:rFonts w:ascii="Arial" w:hAnsi="Arial" w:cs="Arial"/>
          <w:color w:val="000000" w:themeColor="text1"/>
          <w:sz w:val="24"/>
          <w:szCs w:val="24"/>
        </w:rPr>
        <w:t>8672</w:t>
      </w:r>
      <w:r w:rsidR="00D870C1" w:rsidRPr="00C3009D">
        <w:rPr>
          <w:rFonts w:ascii="Arial" w:hAnsi="Arial" w:cs="Arial"/>
          <w:color w:val="000000" w:themeColor="text1"/>
          <w:sz w:val="24"/>
          <w:szCs w:val="24"/>
        </w:rPr>
        <w:t>/201</w:t>
      </w:r>
      <w:r w:rsidR="000F387B">
        <w:rPr>
          <w:rFonts w:ascii="Arial" w:hAnsi="Arial" w:cs="Arial"/>
          <w:color w:val="000000" w:themeColor="text1"/>
          <w:sz w:val="24"/>
          <w:szCs w:val="24"/>
        </w:rPr>
        <w:t>9</w:t>
      </w:r>
      <w:r w:rsidR="00D870C1" w:rsidRPr="00C3009D">
        <w:rPr>
          <w:rFonts w:ascii="Arial" w:hAnsi="Arial" w:cs="Arial"/>
          <w:color w:val="000000" w:themeColor="text1"/>
          <w:sz w:val="24"/>
          <w:szCs w:val="24"/>
        </w:rPr>
        <w:t xml:space="preserve">-98, que trata das orientações para </w:t>
      </w:r>
      <w:r w:rsidR="00470A3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870C1" w:rsidRPr="00C3009D">
        <w:rPr>
          <w:rFonts w:ascii="Arial" w:hAnsi="Arial" w:cs="Arial"/>
          <w:color w:val="000000" w:themeColor="text1"/>
          <w:sz w:val="24"/>
          <w:szCs w:val="24"/>
        </w:rPr>
        <w:t xml:space="preserve">composição dos núcleos dos projetos aprovados por meio </w:t>
      </w:r>
      <w:r w:rsidR="00D870C1" w:rsidRPr="00D81917">
        <w:rPr>
          <w:rFonts w:ascii="Arial" w:hAnsi="Arial" w:cs="Arial"/>
          <w:sz w:val="24"/>
          <w:szCs w:val="24"/>
        </w:rPr>
        <w:t xml:space="preserve">do Edital n.º </w:t>
      </w:r>
      <w:r w:rsidR="000F387B">
        <w:rPr>
          <w:rFonts w:ascii="Arial" w:hAnsi="Arial" w:cs="Arial"/>
          <w:sz w:val="24"/>
          <w:szCs w:val="24"/>
        </w:rPr>
        <w:t>2</w:t>
      </w:r>
      <w:r w:rsidR="00D870C1" w:rsidRPr="00D81917">
        <w:rPr>
          <w:rFonts w:ascii="Arial" w:hAnsi="Arial" w:cs="Arial"/>
          <w:sz w:val="24"/>
          <w:szCs w:val="24"/>
        </w:rPr>
        <w:t>/20</w:t>
      </w:r>
      <w:r w:rsidR="000F387B">
        <w:rPr>
          <w:rFonts w:ascii="Arial" w:hAnsi="Arial" w:cs="Arial"/>
          <w:sz w:val="24"/>
          <w:szCs w:val="24"/>
        </w:rPr>
        <w:t>20</w:t>
      </w:r>
      <w:r w:rsidR="003E4057">
        <w:rPr>
          <w:rFonts w:ascii="Arial" w:hAnsi="Arial" w:cs="Arial"/>
          <w:sz w:val="24"/>
          <w:szCs w:val="24"/>
        </w:rPr>
        <w:t xml:space="preserve">, </w:t>
      </w:r>
      <w:r w:rsidR="003E4057">
        <w:rPr>
          <w:rFonts w:ascii="Arial" w:hAnsi="Arial" w:cs="Arial"/>
          <w:color w:val="000000" w:themeColor="text1"/>
          <w:sz w:val="24"/>
          <w:szCs w:val="24"/>
        </w:rPr>
        <w:t>e dá autonomia à cada IES para decidir quais subprojetos e núcleos serão implementados de acordo com as cotas disponíveis</w:t>
      </w:r>
      <w:r w:rsidR="004110F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70C1" w:rsidRDefault="00766271" w:rsidP="004110F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09D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96A69" w:rsidRPr="00C3009D">
        <w:rPr>
          <w:rFonts w:ascii="Arial" w:hAnsi="Arial" w:cs="Arial"/>
          <w:color w:val="000000" w:themeColor="text1"/>
          <w:sz w:val="24"/>
          <w:szCs w:val="24"/>
        </w:rPr>
        <w:t>a</w:t>
      </w:r>
      <w:r w:rsidR="00D870C1" w:rsidRPr="00C3009D">
        <w:rPr>
          <w:rFonts w:ascii="Arial" w:hAnsi="Arial" w:cs="Arial"/>
          <w:color w:val="000000" w:themeColor="text1"/>
          <w:sz w:val="24"/>
          <w:szCs w:val="24"/>
        </w:rPr>
        <w:t xml:space="preserve"> necessidade de adequar as propostas de acordo com as cotas aprovadas pela CAPES</w:t>
      </w:r>
      <w:r w:rsidR="000F387B">
        <w:rPr>
          <w:rFonts w:ascii="Arial" w:hAnsi="Arial" w:cs="Arial"/>
          <w:color w:val="000000" w:themeColor="text1"/>
          <w:sz w:val="24"/>
          <w:szCs w:val="24"/>
        </w:rPr>
        <w:t>, tendo em vista a liberação de 192 bolsas de Iniciação à Docência, o que atenderá apenas 8 (oito) núcleos</w:t>
      </w:r>
      <w:r w:rsidR="00D870C1" w:rsidRPr="00C3009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110F9" w:rsidRDefault="00876807" w:rsidP="004110F9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- a s</w:t>
      </w:r>
      <w:r>
        <w:rPr>
          <w:rFonts w:ascii="Arial" w:hAnsi="Arial" w:cs="Arial"/>
          <w:sz w:val="22"/>
          <w:szCs w:val="22"/>
        </w:rPr>
        <w:t xml:space="preserve">eleção de apenas um núcleo por subprojeto, para que oportunize a participação de todas as 8 (oito) áreas inscritas no Projeto Institucional do PIBID/UEMA 2020, </w:t>
      </w:r>
      <w:r w:rsidR="00470A3F">
        <w:rPr>
          <w:rFonts w:ascii="Arial" w:hAnsi="Arial" w:cs="Arial"/>
          <w:sz w:val="22"/>
          <w:szCs w:val="22"/>
        </w:rPr>
        <w:t>observando</w:t>
      </w:r>
      <w:r>
        <w:rPr>
          <w:rFonts w:ascii="Arial" w:hAnsi="Arial" w:cs="Arial"/>
          <w:sz w:val="22"/>
          <w:szCs w:val="22"/>
        </w:rPr>
        <w:t xml:space="preserve">-se a pontuação máxima da experiência e qualificação do coordenador de área emitida pela CAPES </w:t>
      </w:r>
      <w:r w:rsidRPr="00B81FC0">
        <w:rPr>
          <w:rFonts w:ascii="Arial" w:hAnsi="Arial" w:cs="Arial"/>
          <w:sz w:val="22"/>
          <w:szCs w:val="22"/>
        </w:rPr>
        <w:t>(</w:t>
      </w:r>
      <w:r w:rsidRPr="00B81FC0">
        <w:rPr>
          <w:rStyle w:val="fontstyle01"/>
          <w:rFonts w:ascii="Arial" w:hAnsi="Arial" w:cs="Arial"/>
          <w:sz w:val="22"/>
          <w:szCs w:val="22"/>
        </w:rPr>
        <w:t xml:space="preserve">Coordenação de Aperfeiçoamento de Pessoal de Nível Superior </w:t>
      </w:r>
      <w:r>
        <w:rPr>
          <w:rStyle w:val="fontstyle01"/>
          <w:rFonts w:ascii="Arial" w:hAnsi="Arial" w:cs="Arial"/>
          <w:sz w:val="22"/>
          <w:szCs w:val="22"/>
        </w:rPr>
        <w:t xml:space="preserve">/ </w:t>
      </w:r>
      <w:r w:rsidRPr="00B81FC0">
        <w:rPr>
          <w:rStyle w:val="fontstyle01"/>
          <w:rFonts w:ascii="Arial" w:hAnsi="Arial" w:cs="Arial"/>
          <w:sz w:val="22"/>
          <w:szCs w:val="22"/>
        </w:rPr>
        <w:t>Sistema de Análise de Processos – SAP / RELATÓRIO DE AVALIAÇÃO – CONCESSÃO</w:t>
      </w:r>
      <w:r>
        <w:rPr>
          <w:rStyle w:val="fontstyle01"/>
          <w:rFonts w:ascii="Arial" w:hAnsi="Arial" w:cs="Arial"/>
          <w:sz w:val="22"/>
          <w:szCs w:val="22"/>
        </w:rPr>
        <w:t xml:space="preserve">. </w:t>
      </w:r>
      <w:r w:rsidRPr="00B81FC0">
        <w:rPr>
          <w:rFonts w:ascii="Arial" w:hAnsi="Arial" w:cs="Arial"/>
          <w:b/>
          <w:bCs/>
          <w:color w:val="000000"/>
          <w:sz w:val="22"/>
          <w:szCs w:val="22"/>
        </w:rPr>
        <w:t>Número do Processo:</w:t>
      </w:r>
      <w:r w:rsidRPr="00B81FC0">
        <w:rPr>
          <w:rFonts w:ascii="Arial" w:hAnsi="Arial" w:cs="Arial"/>
          <w:color w:val="000000"/>
          <w:sz w:val="22"/>
          <w:szCs w:val="22"/>
        </w:rPr>
        <w:t>88887.478333/2020-00</w:t>
      </w:r>
      <w:r w:rsidRPr="00B81FC0">
        <w:rPr>
          <w:rStyle w:val="fontstyle01"/>
          <w:rFonts w:ascii="Arial" w:hAnsi="Arial" w:cs="Arial"/>
          <w:sz w:val="22"/>
          <w:szCs w:val="22"/>
        </w:rPr>
        <w:t>)</w:t>
      </w:r>
      <w:r w:rsidR="00496A69" w:rsidRPr="00C300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110F9" w:rsidRPr="00C3009D">
        <w:rPr>
          <w:rFonts w:ascii="Arial" w:hAnsi="Arial" w:cs="Arial"/>
          <w:color w:val="000000" w:themeColor="text1"/>
          <w:sz w:val="24"/>
          <w:szCs w:val="24"/>
        </w:rPr>
        <w:t xml:space="preserve">conforme </w:t>
      </w:r>
      <w:r w:rsidR="004110F9">
        <w:rPr>
          <w:rFonts w:ascii="Arial" w:hAnsi="Arial" w:cs="Arial"/>
          <w:color w:val="000000" w:themeColor="text1"/>
          <w:sz w:val="24"/>
          <w:szCs w:val="24"/>
        </w:rPr>
        <w:t>orienta o item 4, alínea “</w:t>
      </w:r>
      <w:r w:rsidR="004110F9" w:rsidRPr="00A70A3D">
        <w:rPr>
          <w:rFonts w:ascii="Arial" w:hAnsi="Arial" w:cs="Arial"/>
          <w:i/>
          <w:iCs/>
          <w:color w:val="000000" w:themeColor="text1"/>
          <w:sz w:val="24"/>
          <w:szCs w:val="24"/>
        </w:rPr>
        <w:t>c</w:t>
      </w:r>
      <w:r w:rsidR="004110F9">
        <w:rPr>
          <w:rFonts w:ascii="Arial" w:hAnsi="Arial" w:cs="Arial"/>
          <w:color w:val="000000" w:themeColor="text1"/>
          <w:sz w:val="24"/>
          <w:szCs w:val="24"/>
        </w:rPr>
        <w:t>” do supracitado Ofício</w:t>
      </w:r>
      <w:r w:rsidR="004110F9" w:rsidRPr="00C3009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4110F9">
        <w:rPr>
          <w:rFonts w:ascii="Arial" w:hAnsi="Arial" w:cs="Arial"/>
          <w:color w:val="000000" w:themeColor="text1"/>
          <w:sz w:val="24"/>
          <w:szCs w:val="24"/>
        </w:rPr>
        <w:t>“a pontuação de cada núcleo dos subprojetos quanto ao currículo do corpo docente”</w:t>
      </w:r>
      <w:r w:rsidR="004110F9">
        <w:rPr>
          <w:rFonts w:ascii="Arial" w:hAnsi="Arial" w:cs="Arial"/>
          <w:sz w:val="24"/>
          <w:szCs w:val="24"/>
        </w:rPr>
        <w:t>.</w:t>
      </w:r>
    </w:p>
    <w:p w:rsidR="00C3009D" w:rsidRPr="004110F9" w:rsidRDefault="00496A69" w:rsidP="004110F9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3009D">
        <w:rPr>
          <w:rFonts w:ascii="Arial" w:hAnsi="Arial" w:cs="Arial"/>
          <w:color w:val="000000" w:themeColor="text1"/>
          <w:sz w:val="24"/>
          <w:szCs w:val="24"/>
        </w:rPr>
        <w:t>D</w:t>
      </w:r>
      <w:r w:rsidR="003C29B9" w:rsidRPr="00C3009D">
        <w:rPr>
          <w:rFonts w:ascii="Arial" w:hAnsi="Arial" w:cs="Arial"/>
          <w:color w:val="000000" w:themeColor="text1"/>
          <w:sz w:val="24"/>
          <w:szCs w:val="24"/>
        </w:rPr>
        <w:t xml:space="preserve">ivulga </w:t>
      </w:r>
      <w:r w:rsidR="00766271" w:rsidRPr="00C3009D">
        <w:rPr>
          <w:rFonts w:ascii="Arial" w:hAnsi="Arial" w:cs="Arial"/>
          <w:color w:val="000000" w:themeColor="text1"/>
          <w:sz w:val="24"/>
          <w:szCs w:val="24"/>
        </w:rPr>
        <w:t xml:space="preserve">o resultado final do </w:t>
      </w:r>
      <w:r w:rsidR="00766271" w:rsidRPr="00D81917">
        <w:rPr>
          <w:rFonts w:ascii="Arial" w:hAnsi="Arial" w:cs="Arial"/>
          <w:sz w:val="24"/>
          <w:szCs w:val="24"/>
        </w:rPr>
        <w:t>Edital n</w:t>
      </w:r>
      <w:r w:rsidR="007E1EE2" w:rsidRPr="00D81917">
        <w:rPr>
          <w:rFonts w:ascii="Arial" w:hAnsi="Arial" w:cs="Arial"/>
          <w:sz w:val="24"/>
          <w:szCs w:val="24"/>
        </w:rPr>
        <w:t>.</w:t>
      </w:r>
      <w:r w:rsidR="00766271" w:rsidRPr="00D81917">
        <w:rPr>
          <w:rFonts w:ascii="Arial" w:hAnsi="Arial" w:cs="Arial"/>
          <w:sz w:val="24"/>
          <w:szCs w:val="24"/>
        </w:rPr>
        <w:t>º</w:t>
      </w:r>
      <w:r w:rsidR="00A70A3D">
        <w:rPr>
          <w:rFonts w:ascii="Arial" w:hAnsi="Arial" w:cs="Arial"/>
          <w:sz w:val="24"/>
          <w:szCs w:val="24"/>
        </w:rPr>
        <w:t>37</w:t>
      </w:r>
      <w:r w:rsidR="007E1EE2" w:rsidRPr="00D81917">
        <w:rPr>
          <w:rFonts w:ascii="Arial" w:hAnsi="Arial" w:cs="Arial"/>
          <w:sz w:val="24"/>
          <w:szCs w:val="24"/>
        </w:rPr>
        <w:t>/</w:t>
      </w:r>
      <w:r w:rsidR="00766271" w:rsidRPr="00D81917">
        <w:rPr>
          <w:rFonts w:ascii="Arial" w:hAnsi="Arial" w:cs="Arial"/>
          <w:sz w:val="24"/>
          <w:szCs w:val="24"/>
        </w:rPr>
        <w:t>20</w:t>
      </w:r>
      <w:r w:rsidR="00A70A3D">
        <w:rPr>
          <w:rFonts w:ascii="Arial" w:hAnsi="Arial" w:cs="Arial"/>
          <w:sz w:val="24"/>
          <w:szCs w:val="24"/>
        </w:rPr>
        <w:t>20</w:t>
      </w:r>
      <w:r w:rsidR="00766271" w:rsidRPr="00C300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C29B9" w:rsidRPr="00C3009D">
        <w:rPr>
          <w:rFonts w:ascii="Arial" w:hAnsi="Arial" w:cs="Arial"/>
          <w:color w:val="000000" w:themeColor="text1"/>
          <w:sz w:val="24"/>
          <w:szCs w:val="24"/>
        </w:rPr>
        <w:t xml:space="preserve">destinado ao preenchimento de vagas dos Subprojetos do PIBID, conforme Edital </w:t>
      </w:r>
      <w:r w:rsidR="00766271" w:rsidRPr="00C3009D">
        <w:rPr>
          <w:rFonts w:ascii="Arial" w:hAnsi="Arial" w:cs="Arial"/>
          <w:color w:val="000000" w:themeColor="text1"/>
          <w:sz w:val="24"/>
          <w:szCs w:val="24"/>
        </w:rPr>
        <w:t>CAPES-P</w:t>
      </w:r>
      <w:r w:rsidR="00C3009D" w:rsidRPr="00C3009D">
        <w:rPr>
          <w:rFonts w:ascii="Arial" w:hAnsi="Arial" w:cs="Arial"/>
          <w:color w:val="000000" w:themeColor="text1"/>
          <w:sz w:val="24"/>
          <w:szCs w:val="24"/>
        </w:rPr>
        <w:t>I</w:t>
      </w:r>
      <w:r w:rsidR="00766271" w:rsidRPr="00C3009D">
        <w:rPr>
          <w:rFonts w:ascii="Arial" w:hAnsi="Arial" w:cs="Arial"/>
          <w:color w:val="000000" w:themeColor="text1"/>
          <w:sz w:val="24"/>
          <w:szCs w:val="24"/>
        </w:rPr>
        <w:t xml:space="preserve">BID </w:t>
      </w:r>
      <w:r w:rsidR="003C29B9" w:rsidRPr="00C3009D">
        <w:rPr>
          <w:rFonts w:ascii="Arial" w:hAnsi="Arial" w:cs="Arial"/>
          <w:color w:val="000000" w:themeColor="text1"/>
          <w:sz w:val="24"/>
          <w:szCs w:val="24"/>
        </w:rPr>
        <w:t>n.</w:t>
      </w:r>
      <w:r w:rsidR="00766271" w:rsidRPr="00C3009D">
        <w:rPr>
          <w:rFonts w:ascii="Arial" w:hAnsi="Arial" w:cs="Arial"/>
          <w:color w:val="000000" w:themeColor="text1"/>
          <w:sz w:val="24"/>
          <w:szCs w:val="24"/>
        </w:rPr>
        <w:t>º 0</w:t>
      </w:r>
      <w:r w:rsidR="00A70A3D">
        <w:rPr>
          <w:rFonts w:ascii="Arial" w:hAnsi="Arial" w:cs="Arial"/>
          <w:color w:val="000000" w:themeColor="text1"/>
          <w:sz w:val="24"/>
          <w:szCs w:val="24"/>
        </w:rPr>
        <w:t>2</w:t>
      </w:r>
      <w:r w:rsidR="00766271" w:rsidRPr="00C3009D">
        <w:rPr>
          <w:rFonts w:ascii="Arial" w:hAnsi="Arial" w:cs="Arial"/>
          <w:color w:val="000000" w:themeColor="text1"/>
          <w:sz w:val="24"/>
          <w:szCs w:val="24"/>
        </w:rPr>
        <w:t>/20</w:t>
      </w:r>
      <w:r w:rsidR="00A70A3D">
        <w:rPr>
          <w:rFonts w:ascii="Arial" w:hAnsi="Arial" w:cs="Arial"/>
          <w:color w:val="000000" w:themeColor="text1"/>
          <w:sz w:val="24"/>
          <w:szCs w:val="24"/>
        </w:rPr>
        <w:t>20</w:t>
      </w:r>
      <w:r w:rsidR="00FC79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6271" w:rsidRPr="00D81917">
        <w:rPr>
          <w:rFonts w:ascii="Arial" w:hAnsi="Arial" w:cs="Arial"/>
          <w:sz w:val="24"/>
          <w:szCs w:val="24"/>
        </w:rPr>
        <w:t>e a Portaria CAPES</w:t>
      </w:r>
      <w:r w:rsidR="00524CD7">
        <w:rPr>
          <w:rFonts w:ascii="Arial" w:hAnsi="Arial" w:cs="Arial"/>
          <w:sz w:val="24"/>
          <w:szCs w:val="24"/>
        </w:rPr>
        <w:t xml:space="preserve"> - GAB</w:t>
      </w:r>
      <w:r w:rsidR="00524CD7" w:rsidRPr="00524CD7">
        <w:rPr>
          <w:rFonts w:ascii="Arial" w:hAnsi="Arial" w:cs="Arial"/>
          <w:color w:val="000000"/>
          <w:sz w:val="24"/>
          <w:szCs w:val="24"/>
        </w:rPr>
        <w:t xml:space="preserve"> Nº 259, DE 17 DE DEZEMBRO DE 2019</w:t>
      </w:r>
      <w:r w:rsidR="00524CD7">
        <w:rPr>
          <w:rFonts w:ascii="Arial" w:hAnsi="Arial" w:cs="Arial"/>
          <w:color w:val="000000"/>
          <w:sz w:val="24"/>
          <w:szCs w:val="24"/>
        </w:rPr>
        <w:t>.</w:t>
      </w:r>
    </w:p>
    <w:p w:rsidR="00C3009D" w:rsidRPr="00C3009D" w:rsidRDefault="00C3009D" w:rsidP="00D870C1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009D" w:rsidRDefault="00C3009D" w:rsidP="00D870C1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3C28" w:rsidRDefault="009B3C28" w:rsidP="00D870C1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3C28" w:rsidRDefault="009B3C28" w:rsidP="009B3C2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9498" w:type="dxa"/>
        <w:tblInd w:w="-147" w:type="dxa"/>
        <w:tblLook w:val="04A0"/>
      </w:tblPr>
      <w:tblGrid>
        <w:gridCol w:w="2057"/>
        <w:gridCol w:w="1838"/>
        <w:gridCol w:w="3650"/>
        <w:gridCol w:w="1953"/>
      </w:tblGrid>
      <w:tr w:rsidR="009B3C28" w:rsidRPr="003A19DF" w:rsidTr="009B3C28">
        <w:trPr>
          <w:trHeight w:val="740"/>
        </w:trPr>
        <w:tc>
          <w:tcPr>
            <w:tcW w:w="2057" w:type="dxa"/>
            <w:shd w:val="clear" w:color="auto" w:fill="DDD9C3" w:themeFill="background2" w:themeFillShade="E6"/>
          </w:tcPr>
          <w:p w:rsidR="009B3C28" w:rsidRPr="009B3C28" w:rsidRDefault="009B3C28" w:rsidP="00F9091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:rsidR="009B3C28" w:rsidRPr="009B3C28" w:rsidRDefault="009B3C28" w:rsidP="00F9091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B3C28">
              <w:rPr>
                <w:rFonts w:ascii="Arial" w:hAnsi="Arial" w:cs="Arial"/>
                <w:b/>
                <w:bCs/>
                <w:caps/>
              </w:rPr>
              <w:t>SUBPROJETOS</w:t>
            </w:r>
          </w:p>
        </w:tc>
        <w:tc>
          <w:tcPr>
            <w:tcW w:w="1838" w:type="dxa"/>
            <w:shd w:val="clear" w:color="auto" w:fill="DDD9C3" w:themeFill="background2" w:themeFillShade="E6"/>
          </w:tcPr>
          <w:p w:rsidR="009B3C28" w:rsidRPr="009B3C28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:rsidR="009B3C28" w:rsidRPr="009B3C28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B3C28">
              <w:rPr>
                <w:rFonts w:ascii="Arial" w:hAnsi="Arial" w:cs="Arial"/>
                <w:b/>
                <w:bCs/>
                <w:caps/>
              </w:rPr>
              <w:t>NÚCLEOS</w:t>
            </w:r>
          </w:p>
          <w:p w:rsidR="009B3C28" w:rsidRPr="009B3C28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B3C28">
              <w:rPr>
                <w:rFonts w:ascii="Arial" w:hAnsi="Arial" w:cs="Arial"/>
                <w:b/>
                <w:bCs/>
                <w:caps/>
              </w:rPr>
              <w:t>centro</w:t>
            </w:r>
          </w:p>
        </w:tc>
        <w:tc>
          <w:tcPr>
            <w:tcW w:w="3650" w:type="dxa"/>
            <w:shd w:val="clear" w:color="auto" w:fill="DDD9C3" w:themeFill="background2" w:themeFillShade="E6"/>
          </w:tcPr>
          <w:p w:rsidR="009B3C28" w:rsidRPr="009B3C28" w:rsidRDefault="009B3C28" w:rsidP="00F909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B3C28">
              <w:rPr>
                <w:rFonts w:ascii="Arial" w:hAnsi="Arial" w:cs="Arial"/>
                <w:b/>
                <w:bCs/>
                <w:caps/>
              </w:rPr>
              <w:t>PONTUAÇÃO DA EXPERIÊNCIA E QUALIFICAÇÃO DA EQUIPE</w:t>
            </w:r>
          </w:p>
          <w:p w:rsidR="009B3C28" w:rsidRPr="009B3C28" w:rsidRDefault="009B3C28" w:rsidP="00F909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B3C28">
              <w:rPr>
                <w:rFonts w:ascii="Arial" w:hAnsi="Arial" w:cs="Arial"/>
                <w:b/>
                <w:bCs/>
                <w:caps/>
              </w:rPr>
              <w:t>(Coordenadores de áreas)</w:t>
            </w:r>
          </w:p>
        </w:tc>
        <w:tc>
          <w:tcPr>
            <w:tcW w:w="1953" w:type="dxa"/>
            <w:shd w:val="clear" w:color="auto" w:fill="DDD9C3" w:themeFill="background2" w:themeFillShade="E6"/>
          </w:tcPr>
          <w:p w:rsidR="009B3C28" w:rsidRPr="009B3C28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  <w:p w:rsidR="009B3C28" w:rsidRPr="009B3C28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B3C28">
              <w:rPr>
                <w:rFonts w:ascii="Arial" w:hAnsi="Arial" w:cs="Arial"/>
                <w:b/>
                <w:bCs/>
                <w:caps/>
              </w:rPr>
              <w:t>selecionados</w:t>
            </w:r>
          </w:p>
        </w:tc>
      </w:tr>
      <w:tr w:rsidR="009B3C28" w:rsidRPr="003A19DF" w:rsidTr="009B3C28">
        <w:trPr>
          <w:trHeight w:val="377"/>
        </w:trPr>
        <w:tc>
          <w:tcPr>
            <w:tcW w:w="2057" w:type="dxa"/>
            <w:vMerge w:val="restart"/>
            <w:shd w:val="clear" w:color="auto" w:fill="C2D69B" w:themeFill="accent3" w:themeFillTint="99"/>
          </w:tcPr>
          <w:p w:rsidR="009B3C28" w:rsidRPr="00470A3F" w:rsidRDefault="009B3C28" w:rsidP="00F9091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3C28" w:rsidRPr="00470A3F" w:rsidRDefault="009B3C28" w:rsidP="00F9091A">
            <w:pPr>
              <w:spacing w:line="360" w:lineRule="auto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sz w:val="22"/>
                <w:szCs w:val="22"/>
              </w:rPr>
              <w:t>Alfabetização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B3C28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cesc</w:t>
            </w:r>
          </w:p>
        </w:tc>
        <w:tc>
          <w:tcPr>
            <w:tcW w:w="3650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spacing w:line="276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caps/>
                <w:sz w:val="22"/>
                <w:szCs w:val="22"/>
              </w:rPr>
              <w:t>39.4</w:t>
            </w:r>
          </w:p>
        </w:tc>
        <w:tc>
          <w:tcPr>
            <w:tcW w:w="1953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cesc</w:t>
            </w:r>
          </w:p>
        </w:tc>
      </w:tr>
      <w:tr w:rsidR="009B3C28" w:rsidRPr="003A19DF" w:rsidTr="009B3C28">
        <w:trPr>
          <w:trHeight w:val="411"/>
        </w:trPr>
        <w:tc>
          <w:tcPr>
            <w:tcW w:w="2057" w:type="dxa"/>
            <w:vMerge/>
            <w:shd w:val="clear" w:color="auto" w:fill="C2D69B" w:themeFill="accent3" w:themeFillTint="99"/>
          </w:tcPr>
          <w:p w:rsidR="009B3C28" w:rsidRPr="00470A3F" w:rsidRDefault="009B3C28" w:rsidP="00F9091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</w:tcPr>
          <w:p w:rsidR="009B3C28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cesti</w:t>
            </w:r>
          </w:p>
        </w:tc>
        <w:tc>
          <w:tcPr>
            <w:tcW w:w="3650" w:type="dxa"/>
          </w:tcPr>
          <w:p w:rsidR="009B3C28" w:rsidRDefault="009B3C28" w:rsidP="00F9091A">
            <w:pPr>
              <w:spacing w:line="276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11.9</w:t>
            </w:r>
          </w:p>
        </w:tc>
        <w:tc>
          <w:tcPr>
            <w:tcW w:w="1953" w:type="dxa"/>
          </w:tcPr>
          <w:p w:rsidR="009B3C28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---</w:t>
            </w:r>
          </w:p>
        </w:tc>
      </w:tr>
      <w:tr w:rsidR="009B3C28" w:rsidRPr="003A19DF" w:rsidTr="009B3C28">
        <w:tc>
          <w:tcPr>
            <w:tcW w:w="2057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ind w:right="-4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CECEN</w:t>
            </w:r>
          </w:p>
        </w:tc>
        <w:tc>
          <w:tcPr>
            <w:tcW w:w="3650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caps/>
                <w:sz w:val="22"/>
                <w:szCs w:val="22"/>
              </w:rPr>
              <w:t>21.9</w:t>
            </w:r>
          </w:p>
        </w:tc>
        <w:tc>
          <w:tcPr>
            <w:tcW w:w="1953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cecen</w:t>
            </w:r>
          </w:p>
        </w:tc>
      </w:tr>
      <w:tr w:rsidR="009B3C28" w:rsidRPr="003A19DF" w:rsidTr="009B3C28">
        <w:trPr>
          <w:trHeight w:val="309"/>
        </w:trPr>
        <w:tc>
          <w:tcPr>
            <w:tcW w:w="2057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sz w:val="22"/>
                <w:szCs w:val="22"/>
              </w:rPr>
              <w:t>Física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CESC</w:t>
            </w:r>
          </w:p>
        </w:tc>
        <w:tc>
          <w:tcPr>
            <w:tcW w:w="3650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caps/>
                <w:sz w:val="22"/>
                <w:szCs w:val="22"/>
              </w:rPr>
              <w:t>23.8</w:t>
            </w:r>
          </w:p>
        </w:tc>
        <w:tc>
          <w:tcPr>
            <w:tcW w:w="1953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cesc     </w:t>
            </w:r>
          </w:p>
        </w:tc>
      </w:tr>
      <w:tr w:rsidR="009B3C28" w:rsidRPr="003A19DF" w:rsidTr="009B3C28">
        <w:tc>
          <w:tcPr>
            <w:tcW w:w="2057" w:type="dxa"/>
            <w:vMerge w:val="restart"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sz w:val="22"/>
                <w:szCs w:val="22"/>
              </w:rPr>
              <w:t>História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CECEN</w:t>
            </w:r>
          </w:p>
        </w:tc>
        <w:tc>
          <w:tcPr>
            <w:tcW w:w="3650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caps/>
                <w:sz w:val="22"/>
                <w:szCs w:val="22"/>
              </w:rPr>
              <w:t>41.2</w:t>
            </w:r>
          </w:p>
        </w:tc>
        <w:tc>
          <w:tcPr>
            <w:tcW w:w="1953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CECEN</w:t>
            </w:r>
          </w:p>
        </w:tc>
      </w:tr>
      <w:tr w:rsidR="009B3C28" w:rsidRPr="003A19DF" w:rsidTr="009B3C28">
        <w:tc>
          <w:tcPr>
            <w:tcW w:w="2057" w:type="dxa"/>
            <w:vMerge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CESC</w:t>
            </w:r>
          </w:p>
        </w:tc>
        <w:tc>
          <w:tcPr>
            <w:tcW w:w="3650" w:type="dxa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14.4</w:t>
            </w:r>
          </w:p>
        </w:tc>
        <w:tc>
          <w:tcPr>
            <w:tcW w:w="1953" w:type="dxa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---</w:t>
            </w:r>
          </w:p>
        </w:tc>
      </w:tr>
      <w:tr w:rsidR="009B3C28" w:rsidRPr="003A19DF" w:rsidTr="009B3C28">
        <w:tc>
          <w:tcPr>
            <w:tcW w:w="2057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sz w:val="22"/>
                <w:szCs w:val="22"/>
              </w:rPr>
              <w:t>Língua Inglesa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CECEN</w:t>
            </w:r>
          </w:p>
        </w:tc>
        <w:tc>
          <w:tcPr>
            <w:tcW w:w="3650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22.2</w:t>
            </w:r>
          </w:p>
        </w:tc>
        <w:tc>
          <w:tcPr>
            <w:tcW w:w="1953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CECEN</w:t>
            </w:r>
          </w:p>
        </w:tc>
      </w:tr>
      <w:tr w:rsidR="009B3C28" w:rsidRPr="003A19DF" w:rsidTr="009B3C28">
        <w:tc>
          <w:tcPr>
            <w:tcW w:w="2057" w:type="dxa"/>
            <w:vMerge w:val="restart"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sz w:val="22"/>
                <w:szCs w:val="22"/>
              </w:rPr>
              <w:t>Língua Portuguesa</w:t>
            </w:r>
          </w:p>
        </w:tc>
        <w:tc>
          <w:tcPr>
            <w:tcW w:w="1838" w:type="dxa"/>
            <w:shd w:val="clear" w:color="auto" w:fill="FFFFFF" w:themeFill="background1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CECEN</w:t>
            </w:r>
          </w:p>
        </w:tc>
        <w:tc>
          <w:tcPr>
            <w:tcW w:w="3650" w:type="dxa"/>
            <w:shd w:val="clear" w:color="auto" w:fill="FFFFFF" w:themeFill="background1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25.8</w:t>
            </w:r>
          </w:p>
        </w:tc>
        <w:tc>
          <w:tcPr>
            <w:tcW w:w="1953" w:type="dxa"/>
            <w:shd w:val="clear" w:color="auto" w:fill="FFFFFF" w:themeFill="background1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---</w:t>
            </w:r>
          </w:p>
        </w:tc>
      </w:tr>
      <w:tr w:rsidR="009B3C28" w:rsidRPr="003A19DF" w:rsidTr="009B3C28">
        <w:tc>
          <w:tcPr>
            <w:tcW w:w="2057" w:type="dxa"/>
            <w:vMerge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CESB</w:t>
            </w:r>
          </w:p>
        </w:tc>
        <w:tc>
          <w:tcPr>
            <w:tcW w:w="3650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34.3</w:t>
            </w:r>
          </w:p>
        </w:tc>
        <w:tc>
          <w:tcPr>
            <w:tcW w:w="1953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CESB</w:t>
            </w:r>
          </w:p>
        </w:tc>
      </w:tr>
      <w:tr w:rsidR="009B3C28" w:rsidRPr="003A19DF" w:rsidTr="009B3C28">
        <w:tc>
          <w:tcPr>
            <w:tcW w:w="2057" w:type="dxa"/>
            <w:vMerge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CESITA</w:t>
            </w:r>
          </w:p>
        </w:tc>
        <w:tc>
          <w:tcPr>
            <w:tcW w:w="3650" w:type="dxa"/>
            <w:shd w:val="clear" w:color="auto" w:fill="FFFFFF" w:themeFill="background1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21.0</w:t>
            </w:r>
          </w:p>
        </w:tc>
        <w:tc>
          <w:tcPr>
            <w:tcW w:w="1953" w:type="dxa"/>
            <w:shd w:val="clear" w:color="auto" w:fill="FFFFFF" w:themeFill="background1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---</w:t>
            </w:r>
          </w:p>
        </w:tc>
      </w:tr>
      <w:tr w:rsidR="009B3C28" w:rsidRPr="003A19DF" w:rsidTr="009B3C28">
        <w:tc>
          <w:tcPr>
            <w:tcW w:w="2057" w:type="dxa"/>
            <w:vMerge w:val="restart"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sz w:val="22"/>
                <w:szCs w:val="22"/>
              </w:rPr>
              <w:t>Matemática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CESBA</w:t>
            </w:r>
          </w:p>
        </w:tc>
        <w:tc>
          <w:tcPr>
            <w:tcW w:w="3650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42.6</w:t>
            </w:r>
          </w:p>
        </w:tc>
        <w:tc>
          <w:tcPr>
            <w:tcW w:w="1953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CESBA</w:t>
            </w:r>
          </w:p>
        </w:tc>
      </w:tr>
      <w:tr w:rsidR="009B3C28" w:rsidRPr="003A19DF" w:rsidTr="009B3C28">
        <w:tc>
          <w:tcPr>
            <w:tcW w:w="2057" w:type="dxa"/>
            <w:vMerge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CESC</w:t>
            </w:r>
          </w:p>
        </w:tc>
        <w:tc>
          <w:tcPr>
            <w:tcW w:w="3650" w:type="dxa"/>
            <w:shd w:val="clear" w:color="auto" w:fill="FFFFFF" w:themeFill="background1"/>
          </w:tcPr>
          <w:p w:rsidR="009B3C28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42.3</w:t>
            </w:r>
          </w:p>
        </w:tc>
        <w:tc>
          <w:tcPr>
            <w:tcW w:w="1953" w:type="dxa"/>
            <w:shd w:val="clear" w:color="auto" w:fill="FFFFFF" w:themeFill="background1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---</w:t>
            </w:r>
          </w:p>
        </w:tc>
      </w:tr>
      <w:tr w:rsidR="009B3C28" w:rsidRPr="003A19DF" w:rsidTr="009B3C28">
        <w:tc>
          <w:tcPr>
            <w:tcW w:w="2057" w:type="dxa"/>
            <w:vMerge w:val="restart"/>
            <w:shd w:val="clear" w:color="auto" w:fill="C2D69B" w:themeFill="accent3" w:themeFillTint="99"/>
          </w:tcPr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3C28" w:rsidRPr="00470A3F" w:rsidRDefault="009B3C28" w:rsidP="00F909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sz w:val="22"/>
                <w:szCs w:val="22"/>
              </w:rPr>
              <w:t>Química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CECEN</w:t>
            </w:r>
          </w:p>
        </w:tc>
        <w:tc>
          <w:tcPr>
            <w:tcW w:w="3650" w:type="dxa"/>
            <w:shd w:val="clear" w:color="auto" w:fill="C2D69B" w:themeFill="accent3" w:themeFillTint="99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28.8</w:t>
            </w:r>
          </w:p>
        </w:tc>
        <w:tc>
          <w:tcPr>
            <w:tcW w:w="1953" w:type="dxa"/>
            <w:shd w:val="clear" w:color="auto" w:fill="C2D69B" w:themeFill="accent3" w:themeFillTint="99"/>
          </w:tcPr>
          <w:p w:rsidR="009B3C28" w:rsidRPr="00470A3F" w:rsidRDefault="009B3C28" w:rsidP="00F9091A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0A3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CECEN</w:t>
            </w:r>
          </w:p>
        </w:tc>
      </w:tr>
      <w:tr w:rsidR="009B3C28" w:rsidRPr="003A19DF" w:rsidTr="009B3C28">
        <w:tc>
          <w:tcPr>
            <w:tcW w:w="2057" w:type="dxa"/>
            <w:vMerge/>
            <w:shd w:val="clear" w:color="auto" w:fill="C2D69B" w:themeFill="accent3" w:themeFillTint="99"/>
          </w:tcPr>
          <w:p w:rsidR="009B3C28" w:rsidRDefault="009B3C28" w:rsidP="00F909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9B3C28" w:rsidRPr="00A23A13" w:rsidRDefault="009B3C28" w:rsidP="00F9091A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CESC</w:t>
            </w:r>
          </w:p>
        </w:tc>
        <w:tc>
          <w:tcPr>
            <w:tcW w:w="3650" w:type="dxa"/>
            <w:shd w:val="clear" w:color="auto" w:fill="FFFFFF" w:themeFill="background1"/>
          </w:tcPr>
          <w:p w:rsidR="009B3C28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25.4</w:t>
            </w:r>
          </w:p>
        </w:tc>
        <w:tc>
          <w:tcPr>
            <w:tcW w:w="1953" w:type="dxa"/>
            <w:shd w:val="clear" w:color="auto" w:fill="FFFFFF" w:themeFill="background1"/>
          </w:tcPr>
          <w:p w:rsidR="009B3C28" w:rsidRPr="00A23A13" w:rsidRDefault="009B3C28" w:rsidP="00F9091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:rsidR="009B3C28" w:rsidRPr="00C3009D" w:rsidRDefault="009B3C28" w:rsidP="00D870C1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009D" w:rsidRPr="00C3009D" w:rsidRDefault="00C3009D" w:rsidP="00D870C1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6807" w:rsidRPr="00C3009D" w:rsidRDefault="00876807" w:rsidP="007E5E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009D" w:rsidRPr="00B16B15" w:rsidRDefault="00C3009D" w:rsidP="00C3009D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16B15">
        <w:rPr>
          <w:rFonts w:ascii="Arial" w:hAnsi="Arial" w:cs="Arial"/>
          <w:color w:val="000000" w:themeColor="text1"/>
          <w:sz w:val="24"/>
          <w:szCs w:val="24"/>
        </w:rPr>
        <w:t xml:space="preserve">São Luís - MA, </w:t>
      </w:r>
      <w:r w:rsidR="00470A3F">
        <w:rPr>
          <w:rFonts w:ascii="Arial" w:hAnsi="Arial" w:cs="Arial"/>
          <w:color w:val="000000" w:themeColor="text1"/>
          <w:sz w:val="24"/>
          <w:szCs w:val="24"/>
        </w:rPr>
        <w:t>0</w:t>
      </w:r>
      <w:r w:rsidR="00FC7392">
        <w:rPr>
          <w:rFonts w:ascii="Arial" w:hAnsi="Arial" w:cs="Arial"/>
          <w:color w:val="000000" w:themeColor="text1"/>
          <w:sz w:val="24"/>
          <w:szCs w:val="24"/>
        </w:rPr>
        <w:t>4</w:t>
      </w:r>
      <w:r w:rsidRPr="00B16B1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0A3F">
        <w:rPr>
          <w:rFonts w:ascii="Arial" w:hAnsi="Arial" w:cs="Arial"/>
          <w:color w:val="000000" w:themeColor="text1"/>
          <w:sz w:val="24"/>
          <w:szCs w:val="24"/>
        </w:rPr>
        <w:t>junho</w:t>
      </w:r>
      <w:r w:rsidRPr="00B16B15">
        <w:rPr>
          <w:rFonts w:ascii="Arial" w:hAnsi="Arial" w:cs="Arial"/>
          <w:color w:val="000000" w:themeColor="text1"/>
          <w:sz w:val="24"/>
          <w:szCs w:val="24"/>
        </w:rPr>
        <w:t xml:space="preserve"> de 20</w:t>
      </w:r>
      <w:r w:rsidR="00B16B15" w:rsidRPr="00B16B15">
        <w:rPr>
          <w:rFonts w:ascii="Arial" w:hAnsi="Arial" w:cs="Arial"/>
          <w:color w:val="000000" w:themeColor="text1"/>
          <w:sz w:val="24"/>
          <w:szCs w:val="24"/>
        </w:rPr>
        <w:t>20</w:t>
      </w:r>
      <w:r w:rsidRPr="00B16B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009D" w:rsidRPr="00B16B15" w:rsidRDefault="00C3009D" w:rsidP="00C3009D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009D" w:rsidRPr="00B16B15" w:rsidRDefault="00C3009D" w:rsidP="00C3009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3009D" w:rsidRPr="00B16B15" w:rsidRDefault="00C3009D" w:rsidP="00C3009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3009D" w:rsidRPr="00B16B15" w:rsidRDefault="00C3009D" w:rsidP="00C3009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3009D" w:rsidRPr="00B16B15" w:rsidRDefault="00C3009D" w:rsidP="00C3009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6B15">
        <w:rPr>
          <w:rFonts w:ascii="Arial" w:hAnsi="Arial" w:cs="Arial"/>
          <w:b/>
          <w:color w:val="000000" w:themeColor="text1"/>
          <w:sz w:val="24"/>
          <w:szCs w:val="24"/>
        </w:rPr>
        <w:t xml:space="preserve">Profa. Dra. </w:t>
      </w:r>
      <w:r w:rsidR="00470A3F">
        <w:rPr>
          <w:rFonts w:ascii="Arial" w:hAnsi="Arial" w:cs="Arial"/>
          <w:b/>
          <w:color w:val="000000" w:themeColor="text1"/>
          <w:sz w:val="24"/>
          <w:szCs w:val="24"/>
        </w:rPr>
        <w:t>Fabíola de Jesus Soares Santana</w:t>
      </w:r>
    </w:p>
    <w:p w:rsidR="00C3009D" w:rsidRPr="00B16B15" w:rsidRDefault="00C3009D" w:rsidP="00C3009D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16B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Pró-Reitora </w:t>
      </w:r>
      <w:r w:rsidR="00B16B15" w:rsidRPr="00B16B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Adjunta </w:t>
      </w:r>
      <w:r w:rsidRPr="00B16B15">
        <w:rPr>
          <w:rFonts w:ascii="Arial" w:hAnsi="Arial" w:cs="Arial"/>
          <w:b/>
          <w:bCs/>
          <w:color w:val="000000" w:themeColor="text1"/>
          <w:sz w:val="24"/>
          <w:szCs w:val="24"/>
        </w:rPr>
        <w:t>de Graduação</w:t>
      </w:r>
    </w:p>
    <w:p w:rsidR="00C3009D" w:rsidRPr="00B16B15" w:rsidRDefault="00C3009D" w:rsidP="00C3009D">
      <w:pPr>
        <w:rPr>
          <w:rFonts w:ascii="Arial" w:hAnsi="Arial" w:cs="Arial"/>
          <w:color w:val="000000" w:themeColor="text1"/>
          <w:sz w:val="24"/>
        </w:rPr>
      </w:pPr>
    </w:p>
    <w:p w:rsidR="00C3009D" w:rsidRPr="00B16B15" w:rsidRDefault="00C3009D" w:rsidP="00C3009D">
      <w:pPr>
        <w:rPr>
          <w:rFonts w:ascii="Arial" w:hAnsi="Arial" w:cs="Arial"/>
          <w:color w:val="000000" w:themeColor="text1"/>
          <w:sz w:val="24"/>
        </w:rPr>
      </w:pPr>
    </w:p>
    <w:p w:rsidR="00C3009D" w:rsidRPr="00B16B15" w:rsidRDefault="00C3009D" w:rsidP="00C3009D">
      <w:pPr>
        <w:rPr>
          <w:rFonts w:ascii="Arial" w:hAnsi="Arial" w:cs="Arial"/>
          <w:color w:val="000000" w:themeColor="text1"/>
          <w:sz w:val="24"/>
        </w:rPr>
      </w:pPr>
    </w:p>
    <w:p w:rsidR="00C3009D" w:rsidRPr="00B16B15" w:rsidRDefault="00C3009D" w:rsidP="00C3009D">
      <w:pPr>
        <w:rPr>
          <w:rFonts w:ascii="Arial" w:hAnsi="Arial" w:cs="Arial"/>
          <w:color w:val="000000" w:themeColor="text1"/>
          <w:sz w:val="24"/>
        </w:rPr>
      </w:pPr>
    </w:p>
    <w:p w:rsidR="00C3009D" w:rsidRPr="00B16B15" w:rsidRDefault="00C3009D" w:rsidP="00C3009D">
      <w:pPr>
        <w:rPr>
          <w:rFonts w:ascii="Arial" w:hAnsi="Arial" w:cs="Arial"/>
          <w:b/>
          <w:color w:val="000000" w:themeColor="text1"/>
          <w:sz w:val="24"/>
        </w:rPr>
      </w:pPr>
      <w:r w:rsidRPr="00B16B15">
        <w:rPr>
          <w:rFonts w:ascii="Arial" w:hAnsi="Arial" w:cs="Arial"/>
          <w:color w:val="000000" w:themeColor="text1"/>
          <w:sz w:val="24"/>
        </w:rPr>
        <w:t>Visto:</w:t>
      </w:r>
      <w:r w:rsidRPr="00B16B15">
        <w:rPr>
          <w:rFonts w:ascii="Arial" w:hAnsi="Arial" w:cs="Arial"/>
          <w:b/>
          <w:color w:val="000000" w:themeColor="text1"/>
          <w:sz w:val="24"/>
        </w:rPr>
        <w:t xml:space="preserve">         Prof. Dr. Gustavo Pereira da Costa</w:t>
      </w:r>
    </w:p>
    <w:p w:rsidR="00C3009D" w:rsidRPr="00B16B15" w:rsidRDefault="00C3009D" w:rsidP="00C3009D">
      <w:pPr>
        <w:rPr>
          <w:rFonts w:ascii="Arial" w:hAnsi="Arial" w:cs="Arial"/>
          <w:b/>
          <w:color w:val="000000" w:themeColor="text1"/>
          <w:sz w:val="24"/>
        </w:rPr>
      </w:pPr>
      <w:r w:rsidRPr="00B16B15">
        <w:rPr>
          <w:rFonts w:ascii="Arial" w:hAnsi="Arial" w:cs="Arial"/>
          <w:b/>
          <w:color w:val="000000" w:themeColor="text1"/>
          <w:sz w:val="24"/>
        </w:rPr>
        <w:t xml:space="preserve">                                            Reitor</w:t>
      </w:r>
    </w:p>
    <w:p w:rsidR="00C3009D" w:rsidRPr="00B16B15" w:rsidRDefault="00C3009D" w:rsidP="00C3009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009D" w:rsidRPr="00B16B15" w:rsidRDefault="00C3009D" w:rsidP="007E5E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3009D" w:rsidRPr="00B16B15" w:rsidSect="00890F23">
      <w:headerReference w:type="default" r:id="rId8"/>
      <w:footerReference w:type="default" r:id="rId9"/>
      <w:pgSz w:w="12240" w:h="15840"/>
      <w:pgMar w:top="1701" w:right="1750" w:bottom="993" w:left="1701" w:header="539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59" w:rsidRDefault="00DD2059">
      <w:r>
        <w:separator/>
      </w:r>
    </w:p>
  </w:endnote>
  <w:endnote w:type="continuationSeparator" w:id="1">
    <w:p w:rsidR="00DD2059" w:rsidRDefault="00DD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E2" w:rsidRDefault="00496A69" w:rsidP="00B472A5">
    <w:pPr>
      <w:pStyle w:val="Rodap"/>
      <w:jc w:val="center"/>
    </w:pPr>
    <w:r w:rsidRPr="00A46B36">
      <w:t>Cidade Universitária Paulo VI, Av. Lourenço Vieira da Silva, n</w:t>
    </w:r>
    <w:r w:rsidR="007E1EE2">
      <w:t>.</w:t>
    </w:r>
    <w:r w:rsidRPr="00A46B36">
      <w:t xml:space="preserve">º </w:t>
    </w:r>
    <w:r w:rsidR="007E1EE2">
      <w:t>1000 - Bairro: Jardim São Cristó</w:t>
    </w:r>
    <w:r w:rsidRPr="00A46B36">
      <w:t>vão</w:t>
    </w:r>
    <w:r w:rsidR="007E1EE2">
      <w:t>.</w:t>
    </w:r>
  </w:p>
  <w:p w:rsidR="00D870C1" w:rsidRPr="00496A69" w:rsidRDefault="00496A69" w:rsidP="00B472A5">
    <w:pPr>
      <w:pStyle w:val="Rodap"/>
      <w:jc w:val="center"/>
    </w:pPr>
    <w:r w:rsidRPr="00A46B36">
      <w:t>CEP 65055-310 – São Luís/MA. FONE: (98) 2016-8100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59" w:rsidRDefault="00DD2059">
      <w:r>
        <w:separator/>
      </w:r>
    </w:p>
  </w:footnote>
  <w:footnote w:type="continuationSeparator" w:id="1">
    <w:p w:rsidR="00DD2059" w:rsidRDefault="00DD2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5D7" w:rsidRPr="007E1EE2" w:rsidRDefault="00B472A5" w:rsidP="000915D7">
    <w:pPr>
      <w:tabs>
        <w:tab w:val="left" w:pos="1995"/>
        <w:tab w:val="center" w:pos="4419"/>
        <w:tab w:val="center" w:pos="4677"/>
        <w:tab w:val="right" w:pos="8838"/>
      </w:tabs>
      <w:suppressAutoHyphens/>
      <w:jc w:val="center"/>
      <w:rPr>
        <w:rFonts w:ascii="Arial" w:hAnsi="Arial" w:cs="Arial"/>
        <w:sz w:val="28"/>
        <w:szCs w:val="24"/>
        <w:lang w:eastAsia="ar-SA"/>
      </w:rPr>
    </w:pPr>
    <w:r w:rsidRPr="007E1EE2">
      <w:rPr>
        <w:rFonts w:ascii="Arial" w:hAnsi="Arial" w:cs="Arial"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5067300</wp:posOffset>
          </wp:positionH>
          <wp:positionV relativeFrom="paragraph">
            <wp:posOffset>-143510</wp:posOffset>
          </wp:positionV>
          <wp:extent cx="733425" cy="665480"/>
          <wp:effectExtent l="0" t="0" r="9525" b="1270"/>
          <wp:wrapNone/>
          <wp:docPr id="26" name="Imagem 1" descr="C:\Users\User\AppData\Local\Temp\Rar$DI15.964\capes-72012-RGB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er\AppData\Local\Temp\Rar$DI15.964\capes-72012-RGB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1EE2">
      <w:rPr>
        <w:rFonts w:ascii="Arial" w:hAnsi="Arial" w:cs="Arial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-139700</wp:posOffset>
          </wp:positionV>
          <wp:extent cx="1487805" cy="743585"/>
          <wp:effectExtent l="0" t="0" r="0" b="0"/>
          <wp:wrapNone/>
          <wp:docPr id="27" name="Imagem 2" descr="ANd9GcQSsn7VtOudkHaYUw8osTkfT1RyzbgwGXevMTiYKJmASUlLDfBlPkSXYiy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Nd9GcQSsn7VtOudkHaYUw8osTkfT1RyzbgwGXevMTiYKJmASUlLDfBlPkSXYiy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E1EE2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1955800</wp:posOffset>
          </wp:positionH>
          <wp:positionV relativeFrom="paragraph">
            <wp:posOffset>-132080</wp:posOffset>
          </wp:positionV>
          <wp:extent cx="1784985" cy="743585"/>
          <wp:effectExtent l="0" t="0" r="0" b="0"/>
          <wp:wrapNone/>
          <wp:docPr id="28" name="Imagem 3" descr="novo-logo-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novo-logo-ue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15D7" w:rsidRPr="007E1EE2" w:rsidRDefault="000915D7" w:rsidP="000915D7">
    <w:pPr>
      <w:tabs>
        <w:tab w:val="left" w:pos="1995"/>
        <w:tab w:val="center" w:pos="4419"/>
        <w:tab w:val="center" w:pos="4677"/>
        <w:tab w:val="right" w:pos="8838"/>
      </w:tabs>
      <w:suppressAutoHyphens/>
      <w:jc w:val="center"/>
      <w:rPr>
        <w:rFonts w:ascii="Arial" w:hAnsi="Arial" w:cs="Arial"/>
        <w:sz w:val="28"/>
        <w:szCs w:val="24"/>
        <w:lang w:eastAsia="ar-SA"/>
      </w:rPr>
    </w:pPr>
  </w:p>
  <w:p w:rsidR="000915D7" w:rsidRPr="007E1EE2" w:rsidRDefault="000915D7" w:rsidP="000915D7">
    <w:pPr>
      <w:tabs>
        <w:tab w:val="left" w:pos="1995"/>
        <w:tab w:val="left" w:pos="3765"/>
        <w:tab w:val="center" w:pos="4419"/>
        <w:tab w:val="center" w:pos="4677"/>
        <w:tab w:val="right" w:pos="8838"/>
      </w:tabs>
      <w:suppressAutoHyphens/>
      <w:rPr>
        <w:rFonts w:ascii="Arial" w:hAnsi="Arial" w:cs="Arial"/>
        <w:sz w:val="28"/>
        <w:szCs w:val="24"/>
        <w:lang w:eastAsia="ar-SA"/>
      </w:rPr>
    </w:pPr>
    <w:r w:rsidRPr="007E1EE2">
      <w:rPr>
        <w:rFonts w:ascii="Arial" w:hAnsi="Arial" w:cs="Arial"/>
        <w:sz w:val="28"/>
        <w:szCs w:val="24"/>
        <w:lang w:eastAsia="ar-SA"/>
      </w:rPr>
      <w:tab/>
    </w:r>
  </w:p>
  <w:p w:rsidR="00D870C1" w:rsidRPr="007E1EE2" w:rsidRDefault="00D870C1" w:rsidP="00AA249B">
    <w:pPr>
      <w:pStyle w:val="Cabealho"/>
      <w:jc w:val="center"/>
      <w:rPr>
        <w:rFonts w:ascii="Arial" w:hAnsi="Arial" w:cs="Arial"/>
        <w:b/>
        <w:sz w:val="22"/>
        <w:szCs w:val="22"/>
      </w:rPr>
    </w:pPr>
    <w:r w:rsidRPr="007E1EE2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8102600</wp:posOffset>
          </wp:positionH>
          <wp:positionV relativeFrom="paragraph">
            <wp:posOffset>-582930</wp:posOffset>
          </wp:positionV>
          <wp:extent cx="1006475" cy="942975"/>
          <wp:effectExtent l="0" t="0" r="3175" b="9525"/>
          <wp:wrapNone/>
          <wp:docPr id="4" name="Imagem 4" descr="logo_35_anos_UEMA_j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5_anos_UEMA_jpg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064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1EE2">
      <w:rPr>
        <w:rFonts w:ascii="Arial" w:hAnsi="Arial" w:cs="Arial"/>
        <w:b/>
        <w:sz w:val="22"/>
        <w:szCs w:val="22"/>
      </w:rPr>
      <w:t>PRÓ-REITORIA DE GRADUAÇÃO</w:t>
    </w:r>
  </w:p>
  <w:p w:rsidR="00D870C1" w:rsidRPr="00D81917" w:rsidRDefault="00D870C1">
    <w:pPr>
      <w:pStyle w:val="Cabealho"/>
      <w:jc w:val="center"/>
      <w:rPr>
        <w:rFonts w:ascii="Arial" w:hAnsi="Arial" w:cs="Arial"/>
        <w:b/>
        <w:sz w:val="22"/>
        <w:szCs w:val="22"/>
      </w:rPr>
    </w:pPr>
    <w:r w:rsidRPr="00D81917">
      <w:rPr>
        <w:rFonts w:ascii="Arial" w:hAnsi="Arial" w:cs="Arial"/>
        <w:b/>
        <w:sz w:val="22"/>
        <w:szCs w:val="22"/>
      </w:rPr>
      <w:t>PROGRAMAINSTITUCIONAL DE BOLSA DE INICIAÇÃO À DOCÊNCIA</w:t>
    </w:r>
    <w:r w:rsidR="00AA249B" w:rsidRPr="00D81917">
      <w:rPr>
        <w:rFonts w:ascii="Arial" w:hAnsi="Arial" w:cs="Arial"/>
        <w:b/>
        <w:sz w:val="22"/>
        <w:szCs w:val="22"/>
      </w:rPr>
      <w:t>–</w:t>
    </w:r>
    <w:r w:rsidR="000915D7" w:rsidRPr="00D81917">
      <w:rPr>
        <w:rFonts w:ascii="Arial" w:hAnsi="Arial" w:cs="Arial"/>
        <w:b/>
        <w:sz w:val="22"/>
        <w:szCs w:val="22"/>
      </w:rPr>
      <w:t xml:space="preserve"> PIBID</w:t>
    </w:r>
  </w:p>
  <w:p w:rsidR="00AA249B" w:rsidRPr="007E1EE2" w:rsidRDefault="00AA249B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43F"/>
    <w:multiLevelType w:val="hybridMultilevel"/>
    <w:tmpl w:val="CF800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478F"/>
    <w:multiLevelType w:val="hybridMultilevel"/>
    <w:tmpl w:val="FE3AC472"/>
    <w:lvl w:ilvl="0" w:tplc="DF869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0BE0"/>
    <w:multiLevelType w:val="hybridMultilevel"/>
    <w:tmpl w:val="F71A3DFE"/>
    <w:lvl w:ilvl="0" w:tplc="42B691E8">
      <w:start w:val="1"/>
      <w:numFmt w:val="ordin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11261F01"/>
    <w:multiLevelType w:val="hybridMultilevel"/>
    <w:tmpl w:val="47DE872E"/>
    <w:lvl w:ilvl="0" w:tplc="42B691E8">
      <w:start w:val="1"/>
      <w:numFmt w:val="ordin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11D30646"/>
    <w:multiLevelType w:val="hybridMultilevel"/>
    <w:tmpl w:val="B7BAD400"/>
    <w:lvl w:ilvl="0" w:tplc="DF86955E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B2339F7"/>
    <w:multiLevelType w:val="hybridMultilevel"/>
    <w:tmpl w:val="D0224874"/>
    <w:lvl w:ilvl="0" w:tplc="DF86955E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D446AEB"/>
    <w:multiLevelType w:val="hybridMultilevel"/>
    <w:tmpl w:val="302C6610"/>
    <w:lvl w:ilvl="0" w:tplc="DF86955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B75DE4"/>
    <w:multiLevelType w:val="hybridMultilevel"/>
    <w:tmpl w:val="7DFCBC0C"/>
    <w:lvl w:ilvl="0" w:tplc="9FC27870">
      <w:start w:val="1"/>
      <w:numFmt w:val="ordinal"/>
      <w:lvlText w:val="%1.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25114278"/>
    <w:multiLevelType w:val="hybridMultilevel"/>
    <w:tmpl w:val="621A14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C411D"/>
    <w:multiLevelType w:val="hybridMultilevel"/>
    <w:tmpl w:val="29587E04"/>
    <w:lvl w:ilvl="0" w:tplc="42B691E8">
      <w:start w:val="1"/>
      <w:numFmt w:val="ordin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27E43BA"/>
    <w:multiLevelType w:val="hybridMultilevel"/>
    <w:tmpl w:val="7938C090"/>
    <w:lvl w:ilvl="0" w:tplc="42B691E8">
      <w:start w:val="1"/>
      <w:numFmt w:val="ordin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>
    <w:nsid w:val="33D40A00"/>
    <w:multiLevelType w:val="hybridMultilevel"/>
    <w:tmpl w:val="D0224874"/>
    <w:lvl w:ilvl="0" w:tplc="DF86955E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38251F8A"/>
    <w:multiLevelType w:val="hybridMultilevel"/>
    <w:tmpl w:val="101C61BA"/>
    <w:lvl w:ilvl="0" w:tplc="DF86955E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>
    <w:nsid w:val="3EF622F2"/>
    <w:multiLevelType w:val="hybridMultilevel"/>
    <w:tmpl w:val="35A0B156"/>
    <w:lvl w:ilvl="0" w:tplc="DF86955E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4031585A"/>
    <w:multiLevelType w:val="hybridMultilevel"/>
    <w:tmpl w:val="87C88D20"/>
    <w:lvl w:ilvl="0" w:tplc="DF869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214B1"/>
    <w:multiLevelType w:val="hybridMultilevel"/>
    <w:tmpl w:val="D0224874"/>
    <w:lvl w:ilvl="0" w:tplc="DF86955E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>
    <w:nsid w:val="5A3272DD"/>
    <w:multiLevelType w:val="hybridMultilevel"/>
    <w:tmpl w:val="D0224874"/>
    <w:lvl w:ilvl="0" w:tplc="DF86955E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626A400B"/>
    <w:multiLevelType w:val="hybridMultilevel"/>
    <w:tmpl w:val="6B680756"/>
    <w:lvl w:ilvl="0" w:tplc="42B691E8">
      <w:start w:val="1"/>
      <w:numFmt w:val="ordin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6BCE0AF6"/>
    <w:multiLevelType w:val="hybridMultilevel"/>
    <w:tmpl w:val="6B680756"/>
    <w:lvl w:ilvl="0" w:tplc="42B691E8">
      <w:start w:val="1"/>
      <w:numFmt w:val="ordin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>
    <w:nsid w:val="6BD05A54"/>
    <w:multiLevelType w:val="hybridMultilevel"/>
    <w:tmpl w:val="F71A3DFE"/>
    <w:lvl w:ilvl="0" w:tplc="42B691E8">
      <w:start w:val="1"/>
      <w:numFmt w:val="ordin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>
    <w:nsid w:val="706231ED"/>
    <w:multiLevelType w:val="hybridMultilevel"/>
    <w:tmpl w:val="95CE7556"/>
    <w:lvl w:ilvl="0" w:tplc="42B691E8">
      <w:start w:val="1"/>
      <w:numFmt w:val="ordin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>
    <w:nsid w:val="7F0D786C"/>
    <w:multiLevelType w:val="hybridMultilevel"/>
    <w:tmpl w:val="101C61BA"/>
    <w:lvl w:ilvl="0" w:tplc="DF86955E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6"/>
  </w:num>
  <w:num w:numId="5">
    <w:abstractNumId w:val="5"/>
  </w:num>
  <w:num w:numId="6">
    <w:abstractNumId w:val="11"/>
  </w:num>
  <w:num w:numId="7">
    <w:abstractNumId w:val="15"/>
  </w:num>
  <w:num w:numId="8">
    <w:abstractNumId w:val="1"/>
  </w:num>
  <w:num w:numId="9">
    <w:abstractNumId w:val="14"/>
  </w:num>
  <w:num w:numId="10">
    <w:abstractNumId w:val="21"/>
  </w:num>
  <w:num w:numId="11">
    <w:abstractNumId w:val="12"/>
  </w:num>
  <w:num w:numId="12">
    <w:abstractNumId w:val="6"/>
  </w:num>
  <w:num w:numId="13">
    <w:abstractNumId w:val="7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9"/>
  </w:num>
  <w:num w:numId="19">
    <w:abstractNumId w:val="20"/>
  </w:num>
  <w:num w:numId="20">
    <w:abstractNumId w:val="2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7324F"/>
    <w:rsid w:val="00011C96"/>
    <w:rsid w:val="00027D9E"/>
    <w:rsid w:val="00052C33"/>
    <w:rsid w:val="0006368B"/>
    <w:rsid w:val="0006531C"/>
    <w:rsid w:val="000711DD"/>
    <w:rsid w:val="00071FC9"/>
    <w:rsid w:val="000734E9"/>
    <w:rsid w:val="000915D7"/>
    <w:rsid w:val="000F387B"/>
    <w:rsid w:val="00101F18"/>
    <w:rsid w:val="00104DC4"/>
    <w:rsid w:val="00132B25"/>
    <w:rsid w:val="00132D1C"/>
    <w:rsid w:val="00133BD7"/>
    <w:rsid w:val="00153E43"/>
    <w:rsid w:val="0017778F"/>
    <w:rsid w:val="0018499B"/>
    <w:rsid w:val="00195C19"/>
    <w:rsid w:val="001A26CE"/>
    <w:rsid w:val="001B4A99"/>
    <w:rsid w:val="001B7344"/>
    <w:rsid w:val="001C2F9F"/>
    <w:rsid w:val="001E6FCD"/>
    <w:rsid w:val="001F39FD"/>
    <w:rsid w:val="001F63EA"/>
    <w:rsid w:val="002044BF"/>
    <w:rsid w:val="002107E0"/>
    <w:rsid w:val="00214CB9"/>
    <w:rsid w:val="00222CB7"/>
    <w:rsid w:val="00234644"/>
    <w:rsid w:val="00234CBE"/>
    <w:rsid w:val="0025008F"/>
    <w:rsid w:val="0025321D"/>
    <w:rsid w:val="00262F3D"/>
    <w:rsid w:val="00265279"/>
    <w:rsid w:val="002715E6"/>
    <w:rsid w:val="002724EC"/>
    <w:rsid w:val="0028508D"/>
    <w:rsid w:val="00292AC0"/>
    <w:rsid w:val="002A385A"/>
    <w:rsid w:val="002A7BB0"/>
    <w:rsid w:val="002B3A6B"/>
    <w:rsid w:val="002C0728"/>
    <w:rsid w:val="002D1A73"/>
    <w:rsid w:val="002E216B"/>
    <w:rsid w:val="002E4F4B"/>
    <w:rsid w:val="002E67F4"/>
    <w:rsid w:val="003157E4"/>
    <w:rsid w:val="00323E68"/>
    <w:rsid w:val="003359AA"/>
    <w:rsid w:val="003436E2"/>
    <w:rsid w:val="00361274"/>
    <w:rsid w:val="00370CD3"/>
    <w:rsid w:val="003856F3"/>
    <w:rsid w:val="00396D69"/>
    <w:rsid w:val="003A2D64"/>
    <w:rsid w:val="003A4F2F"/>
    <w:rsid w:val="003A60E6"/>
    <w:rsid w:val="003B2A93"/>
    <w:rsid w:val="003B6221"/>
    <w:rsid w:val="003C29B9"/>
    <w:rsid w:val="003C7A13"/>
    <w:rsid w:val="003D4221"/>
    <w:rsid w:val="003E4057"/>
    <w:rsid w:val="004110F9"/>
    <w:rsid w:val="0042556E"/>
    <w:rsid w:val="00430991"/>
    <w:rsid w:val="00436817"/>
    <w:rsid w:val="00460BA3"/>
    <w:rsid w:val="00470A3F"/>
    <w:rsid w:val="00474FFF"/>
    <w:rsid w:val="0047679F"/>
    <w:rsid w:val="004775CE"/>
    <w:rsid w:val="004956EA"/>
    <w:rsid w:val="00496A69"/>
    <w:rsid w:val="004C7E33"/>
    <w:rsid w:val="004D09E9"/>
    <w:rsid w:val="004D7793"/>
    <w:rsid w:val="004E2863"/>
    <w:rsid w:val="005218C7"/>
    <w:rsid w:val="00524CD7"/>
    <w:rsid w:val="0053390A"/>
    <w:rsid w:val="00551885"/>
    <w:rsid w:val="0056782F"/>
    <w:rsid w:val="0057324F"/>
    <w:rsid w:val="00576C0B"/>
    <w:rsid w:val="00594EA5"/>
    <w:rsid w:val="005976E7"/>
    <w:rsid w:val="005B10B5"/>
    <w:rsid w:val="005B6391"/>
    <w:rsid w:val="005C102C"/>
    <w:rsid w:val="005C1D41"/>
    <w:rsid w:val="005D4C9F"/>
    <w:rsid w:val="005F2FB1"/>
    <w:rsid w:val="005F57A2"/>
    <w:rsid w:val="00611C86"/>
    <w:rsid w:val="00613873"/>
    <w:rsid w:val="00627592"/>
    <w:rsid w:val="00637B73"/>
    <w:rsid w:val="006453E1"/>
    <w:rsid w:val="00650BAA"/>
    <w:rsid w:val="00660AC2"/>
    <w:rsid w:val="00676044"/>
    <w:rsid w:val="006A785F"/>
    <w:rsid w:val="006B0C2E"/>
    <w:rsid w:val="006F5228"/>
    <w:rsid w:val="00721431"/>
    <w:rsid w:val="00760462"/>
    <w:rsid w:val="0076580D"/>
    <w:rsid w:val="00766271"/>
    <w:rsid w:val="007A454B"/>
    <w:rsid w:val="007A45FA"/>
    <w:rsid w:val="007C2EF2"/>
    <w:rsid w:val="007D3C1C"/>
    <w:rsid w:val="007D430C"/>
    <w:rsid w:val="007E1EE2"/>
    <w:rsid w:val="007E5221"/>
    <w:rsid w:val="007E5E33"/>
    <w:rsid w:val="00822324"/>
    <w:rsid w:val="00846471"/>
    <w:rsid w:val="008500AD"/>
    <w:rsid w:val="008564BA"/>
    <w:rsid w:val="00876807"/>
    <w:rsid w:val="00890F23"/>
    <w:rsid w:val="00895D94"/>
    <w:rsid w:val="008B06A5"/>
    <w:rsid w:val="008C2D1A"/>
    <w:rsid w:val="008C577E"/>
    <w:rsid w:val="008C7E2F"/>
    <w:rsid w:val="008E5D78"/>
    <w:rsid w:val="008F182E"/>
    <w:rsid w:val="00914D23"/>
    <w:rsid w:val="00936247"/>
    <w:rsid w:val="0094106E"/>
    <w:rsid w:val="00950B74"/>
    <w:rsid w:val="009518F4"/>
    <w:rsid w:val="009526B6"/>
    <w:rsid w:val="00956618"/>
    <w:rsid w:val="00973E58"/>
    <w:rsid w:val="00976562"/>
    <w:rsid w:val="00985002"/>
    <w:rsid w:val="0098598C"/>
    <w:rsid w:val="009914E9"/>
    <w:rsid w:val="009B3C28"/>
    <w:rsid w:val="009C1D20"/>
    <w:rsid w:val="009D7124"/>
    <w:rsid w:val="009F2E54"/>
    <w:rsid w:val="00A06B3D"/>
    <w:rsid w:val="00A271A3"/>
    <w:rsid w:val="00A27218"/>
    <w:rsid w:val="00A4763F"/>
    <w:rsid w:val="00A6326E"/>
    <w:rsid w:val="00A66D8D"/>
    <w:rsid w:val="00A70A3D"/>
    <w:rsid w:val="00A7672A"/>
    <w:rsid w:val="00A828F7"/>
    <w:rsid w:val="00A90837"/>
    <w:rsid w:val="00AA249B"/>
    <w:rsid w:val="00AA4A98"/>
    <w:rsid w:val="00AB4EF2"/>
    <w:rsid w:val="00AC455C"/>
    <w:rsid w:val="00AD22D1"/>
    <w:rsid w:val="00B010E4"/>
    <w:rsid w:val="00B16B15"/>
    <w:rsid w:val="00B17A36"/>
    <w:rsid w:val="00B30CF1"/>
    <w:rsid w:val="00B472A5"/>
    <w:rsid w:val="00B50811"/>
    <w:rsid w:val="00BD0CE1"/>
    <w:rsid w:val="00BD644B"/>
    <w:rsid w:val="00BD7BE6"/>
    <w:rsid w:val="00C06F57"/>
    <w:rsid w:val="00C21519"/>
    <w:rsid w:val="00C3009D"/>
    <w:rsid w:val="00C415BC"/>
    <w:rsid w:val="00C4517F"/>
    <w:rsid w:val="00C6785C"/>
    <w:rsid w:val="00C736C7"/>
    <w:rsid w:val="00C802DC"/>
    <w:rsid w:val="00C810BE"/>
    <w:rsid w:val="00C86D0F"/>
    <w:rsid w:val="00C87E3D"/>
    <w:rsid w:val="00C96231"/>
    <w:rsid w:val="00CA5D14"/>
    <w:rsid w:val="00CD0B85"/>
    <w:rsid w:val="00CD6B87"/>
    <w:rsid w:val="00D06C0D"/>
    <w:rsid w:val="00D225F7"/>
    <w:rsid w:val="00D310B2"/>
    <w:rsid w:val="00D370A3"/>
    <w:rsid w:val="00D50B7B"/>
    <w:rsid w:val="00D60A1C"/>
    <w:rsid w:val="00D77AFE"/>
    <w:rsid w:val="00D81917"/>
    <w:rsid w:val="00D870C1"/>
    <w:rsid w:val="00D94E02"/>
    <w:rsid w:val="00DB1ADE"/>
    <w:rsid w:val="00DD2059"/>
    <w:rsid w:val="00DD44B0"/>
    <w:rsid w:val="00E0373F"/>
    <w:rsid w:val="00E03A03"/>
    <w:rsid w:val="00E05040"/>
    <w:rsid w:val="00E255EC"/>
    <w:rsid w:val="00E32958"/>
    <w:rsid w:val="00E33C53"/>
    <w:rsid w:val="00E43F33"/>
    <w:rsid w:val="00E8647A"/>
    <w:rsid w:val="00E97FD6"/>
    <w:rsid w:val="00EC14E2"/>
    <w:rsid w:val="00ED44D5"/>
    <w:rsid w:val="00EE1027"/>
    <w:rsid w:val="00EF6A80"/>
    <w:rsid w:val="00F06A74"/>
    <w:rsid w:val="00F35E22"/>
    <w:rsid w:val="00F50B74"/>
    <w:rsid w:val="00F605F3"/>
    <w:rsid w:val="00F835F2"/>
    <w:rsid w:val="00FA457D"/>
    <w:rsid w:val="00FC7392"/>
    <w:rsid w:val="00FC7940"/>
    <w:rsid w:val="00FF4073"/>
    <w:rsid w:val="00FF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4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324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32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7324F"/>
    <w:pPr>
      <w:tabs>
        <w:tab w:val="center" w:pos="4419"/>
        <w:tab w:val="right" w:pos="8838"/>
      </w:tabs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rsid w:val="005732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nhideWhenUsed/>
    <w:rsid w:val="0057324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7324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66D8D"/>
  </w:style>
  <w:style w:type="table" w:styleId="Tabelacomgrade">
    <w:name w:val="Table Grid"/>
    <w:basedOn w:val="Tabelanormal"/>
    <w:rsid w:val="00250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B17A3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E69B-FB0A-4E3E-9104-E405367A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PROG AUDITORIO</cp:lastModifiedBy>
  <cp:revision>3</cp:revision>
  <cp:lastPrinted>2018-06-11T12:49:00Z</cp:lastPrinted>
  <dcterms:created xsi:type="dcterms:W3CDTF">2020-06-04T09:38:00Z</dcterms:created>
  <dcterms:modified xsi:type="dcterms:W3CDTF">2020-06-04T09:40:00Z</dcterms:modified>
</cp:coreProperties>
</file>